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215F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69D2160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169D2161" w14:textId="4DA3FFB3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>
        <w:tab/>
        <w:t xml:space="preserve">: </w:t>
      </w:r>
      <w:r w:rsidR="00E314C5">
        <w:t>Arş. Gör</w:t>
      </w:r>
      <w:r w:rsidR="00847A8C">
        <w:t>. Dr.</w:t>
      </w:r>
      <w:r w:rsidR="00E314C5">
        <w:t xml:space="preserve"> Alper Tunga </w:t>
      </w:r>
      <w:r w:rsidR="00847A8C">
        <w:t>KÜÇÜK</w:t>
      </w:r>
    </w:p>
    <w:p w14:paraId="169D2162" w14:textId="32F29D4C"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E314C5">
        <w:t>İstanbul Üniversitesi</w:t>
      </w:r>
      <w:r w:rsidR="00847A8C">
        <w:t xml:space="preserve"> Hukuk Fakültesi</w:t>
      </w:r>
    </w:p>
    <w:p w14:paraId="169D2163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69D2164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169D2165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E314C5" w:rsidRPr="00E314C5">
        <w:t>20</w:t>
      </w:r>
      <w:r w:rsidR="00E314C5">
        <w:t>04 sayılı İcra ve İflas Kanunu Kapsamında Hacze Takipli İ</w:t>
      </w:r>
      <w:r w:rsidR="00E314C5" w:rsidRPr="00E314C5">
        <w:t>ştirak</w:t>
      </w:r>
      <w:r w:rsidR="004F7A00">
        <w:t xml:space="preserve"> </w:t>
      </w:r>
      <w:r>
        <w:t>(</w:t>
      </w:r>
      <w:r w:rsidR="00D9512D">
        <w:t>Yıl</w:t>
      </w:r>
      <w:r>
        <w:t>:</w:t>
      </w:r>
      <w:r w:rsidR="00E314C5">
        <w:t>2014</w:t>
      </w:r>
      <w:r>
        <w:t>)</w:t>
      </w:r>
    </w:p>
    <w:p w14:paraId="169D2166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E314C5">
        <w:t>Prof. Dr. Abdurrahim Karslı</w:t>
      </w:r>
    </w:p>
    <w:p w14:paraId="169D2167" w14:textId="6CB00CC3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Tamamland</w:t>
      </w:r>
      <w:r w:rsidR="00786CB2">
        <w:t>ı</w:t>
      </w:r>
    </w:p>
    <w:p w14:paraId="169D2168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E314C5">
        <w:t>İstanbul Üniversitesi Sosyal Bilimler Enstitüsü</w:t>
      </w:r>
    </w:p>
    <w:p w14:paraId="169D2169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21006472" w14:textId="77777777" w:rsidR="00786CB2" w:rsidRDefault="00D9512D" w:rsidP="00EA0C92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EA0C92">
        <w:t>Vakıaların Toplanması Açısından Teksif İlkesi</w:t>
      </w:r>
      <w:r>
        <w:t xml:space="preserve"> </w:t>
      </w:r>
    </w:p>
    <w:p w14:paraId="169D216A" w14:textId="21D4C942" w:rsidR="00D9512D" w:rsidRDefault="00786CB2" w:rsidP="00786CB2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D9512D">
        <w:t>(Yıl:</w:t>
      </w:r>
      <w:r>
        <w:t xml:space="preserve"> 2021</w:t>
      </w:r>
      <w:r w:rsidR="00D9512D">
        <w:t>)</w:t>
      </w:r>
    </w:p>
    <w:p w14:paraId="169D216B" w14:textId="09044E92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786CB2">
        <w:t>Prof. Dr. Murat ATALI</w:t>
      </w:r>
    </w:p>
    <w:p w14:paraId="169D216C" w14:textId="4DCCE84B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169D216D" w14:textId="58631882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>:</w:t>
      </w:r>
      <w:r w:rsidR="00786CB2">
        <w:t xml:space="preserve"> İstanbul Üniversitesi Sosyal Bilimler Enstitüsü</w:t>
      </w:r>
    </w:p>
    <w:p w14:paraId="169D216E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9D216F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169D217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169D2171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169D2172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169D2173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169D2174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2177" w14:textId="77777777" w:rsidR="009452C7" w:rsidRDefault="009452C7" w:rsidP="00EE74CE">
      <w:pPr>
        <w:spacing w:after="0" w:line="240" w:lineRule="auto"/>
      </w:pPr>
      <w:r>
        <w:separator/>
      </w:r>
    </w:p>
  </w:endnote>
  <w:endnote w:type="continuationSeparator" w:id="0">
    <w:p w14:paraId="169D2178" w14:textId="77777777" w:rsidR="009452C7" w:rsidRDefault="009452C7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2175" w14:textId="77777777" w:rsidR="009452C7" w:rsidRDefault="009452C7" w:rsidP="00EE74CE">
      <w:pPr>
        <w:spacing w:after="0" w:line="240" w:lineRule="auto"/>
      </w:pPr>
      <w:r>
        <w:separator/>
      </w:r>
    </w:p>
  </w:footnote>
  <w:footnote w:type="continuationSeparator" w:id="0">
    <w:p w14:paraId="169D2176" w14:textId="77777777" w:rsidR="009452C7" w:rsidRDefault="009452C7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2179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69D217A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69D217C" wp14:editId="169D217D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A79DD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169D217B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54358363">
    <w:abstractNumId w:val="0"/>
  </w:num>
  <w:num w:numId="2" w16cid:durableId="1488279993">
    <w:abstractNumId w:val="4"/>
  </w:num>
  <w:num w:numId="3" w16cid:durableId="1439570278">
    <w:abstractNumId w:val="2"/>
  </w:num>
  <w:num w:numId="4" w16cid:durableId="1995722132">
    <w:abstractNumId w:val="0"/>
  </w:num>
  <w:num w:numId="5" w16cid:durableId="2083212791">
    <w:abstractNumId w:val="2"/>
  </w:num>
  <w:num w:numId="6" w16cid:durableId="781145567">
    <w:abstractNumId w:val="0"/>
  </w:num>
  <w:num w:numId="7" w16cid:durableId="654918749">
    <w:abstractNumId w:val="4"/>
  </w:num>
  <w:num w:numId="8" w16cid:durableId="940338216">
    <w:abstractNumId w:val="2"/>
  </w:num>
  <w:num w:numId="9" w16cid:durableId="380642759">
    <w:abstractNumId w:val="0"/>
  </w:num>
  <w:num w:numId="10" w16cid:durableId="710691861">
    <w:abstractNumId w:val="2"/>
  </w:num>
  <w:num w:numId="11" w16cid:durableId="72701876">
    <w:abstractNumId w:val="0"/>
  </w:num>
  <w:num w:numId="12" w16cid:durableId="1730495666">
    <w:abstractNumId w:val="2"/>
  </w:num>
  <w:num w:numId="13" w16cid:durableId="1694109353">
    <w:abstractNumId w:val="0"/>
  </w:num>
  <w:num w:numId="14" w16cid:durableId="281306468">
    <w:abstractNumId w:val="2"/>
  </w:num>
  <w:num w:numId="15" w16cid:durableId="165246692">
    <w:abstractNumId w:val="0"/>
  </w:num>
  <w:num w:numId="16" w16cid:durableId="329991540">
    <w:abstractNumId w:val="4"/>
  </w:num>
  <w:num w:numId="17" w16cid:durableId="1028020937">
    <w:abstractNumId w:val="2"/>
  </w:num>
  <w:num w:numId="18" w16cid:durableId="1674138480">
    <w:abstractNumId w:val="0"/>
  </w:num>
  <w:num w:numId="19" w16cid:durableId="1652631455">
    <w:abstractNumId w:val="4"/>
  </w:num>
  <w:num w:numId="20" w16cid:durableId="1759213558">
    <w:abstractNumId w:val="2"/>
  </w:num>
  <w:num w:numId="21" w16cid:durableId="147015013">
    <w:abstractNumId w:val="5"/>
  </w:num>
  <w:num w:numId="22" w16cid:durableId="816799911">
    <w:abstractNumId w:val="1"/>
  </w:num>
  <w:num w:numId="23" w16cid:durableId="109104832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86CB2"/>
    <w:rsid w:val="007A34D7"/>
    <w:rsid w:val="00810B20"/>
    <w:rsid w:val="008320EE"/>
    <w:rsid w:val="008332A8"/>
    <w:rsid w:val="008432A9"/>
    <w:rsid w:val="00847A8C"/>
    <w:rsid w:val="008736FF"/>
    <w:rsid w:val="00911F5B"/>
    <w:rsid w:val="009452C7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314C5"/>
    <w:rsid w:val="00EA0C92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9D215F"/>
  <w15:docId w15:val="{FA9F88D2-182F-4F9F-8381-DFE87B7A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D8D6B-96E8-4DDC-9347-192B71C2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11</cp:revision>
  <cp:lastPrinted>2015-10-06T13:23:00Z</cp:lastPrinted>
  <dcterms:created xsi:type="dcterms:W3CDTF">2015-08-07T12:00:00Z</dcterms:created>
  <dcterms:modified xsi:type="dcterms:W3CDTF">2024-03-31T10:33:00Z</dcterms:modified>
</cp:coreProperties>
</file>